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7B92C179" w:rsidR="0006767D" w:rsidRPr="00EF098F" w:rsidRDefault="00AF03E7" w:rsidP="00162D42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8B6C7B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Pr="00EF098F">
        <w:rPr>
          <w:rFonts w:ascii="Arial" w:hAnsi="Arial" w:cs="Arial"/>
          <w:b/>
        </w:rPr>
        <w:t>pavadinimas:</w:t>
      </w:r>
    </w:p>
    <w:p w14:paraId="4719AFFF" w14:textId="77777777" w:rsidR="008F3642" w:rsidRPr="00EF098F" w:rsidRDefault="008F3642" w:rsidP="0006767D">
      <w:pPr>
        <w:spacing w:after="0"/>
        <w:jc w:val="left"/>
        <w:rPr>
          <w:rFonts w:ascii="Arial" w:hAnsi="Arial" w:cs="Arial"/>
          <w:b/>
        </w:rPr>
      </w:pPr>
    </w:p>
    <w:p w14:paraId="68B83191" w14:textId="2D9B61D8" w:rsidR="00CC7339" w:rsidRPr="00E06101" w:rsidRDefault="00B52247" w:rsidP="0006767D">
      <w:pPr>
        <w:rPr>
          <w:rFonts w:ascii="Arial" w:hAnsi="Arial" w:cs="Arial"/>
          <w:b/>
          <w:i/>
          <w:u w:val="single"/>
        </w:rPr>
      </w:pPr>
      <w:r w:rsidRPr="00E06101">
        <w:rPr>
          <w:rFonts w:ascii="Arial" w:hAnsi="Arial" w:cs="Arial"/>
          <w:b/>
          <w:i/>
          <w:u w:val="single"/>
        </w:rPr>
        <w:t xml:space="preserve">Nešiojamas </w:t>
      </w:r>
      <w:r w:rsidR="0093513C" w:rsidRPr="00E06101">
        <w:rPr>
          <w:rFonts w:ascii="Arial" w:hAnsi="Arial" w:cs="Arial"/>
          <w:b/>
          <w:i/>
          <w:u w:val="single"/>
        </w:rPr>
        <w:t>temperatūros,</w:t>
      </w:r>
      <w:r w:rsidRPr="00E06101">
        <w:rPr>
          <w:rFonts w:ascii="Arial" w:hAnsi="Arial" w:cs="Arial"/>
          <w:b/>
          <w:i/>
          <w:u w:val="single"/>
        </w:rPr>
        <w:t xml:space="preserve"> deguoni</w:t>
      </w:r>
      <w:r w:rsidR="0093513C" w:rsidRPr="00E06101">
        <w:rPr>
          <w:rFonts w:ascii="Arial" w:hAnsi="Arial" w:cs="Arial"/>
          <w:b/>
          <w:i/>
          <w:u w:val="single"/>
        </w:rPr>
        <w:t>e</w:t>
      </w:r>
      <w:r w:rsidRPr="00E06101">
        <w:rPr>
          <w:rFonts w:ascii="Arial" w:hAnsi="Arial" w:cs="Arial"/>
          <w:b/>
          <w:i/>
          <w:u w:val="single"/>
        </w:rPr>
        <w:t>s</w:t>
      </w:r>
      <w:r w:rsidR="0093513C" w:rsidRPr="00E06101">
        <w:rPr>
          <w:rFonts w:ascii="Arial" w:hAnsi="Arial" w:cs="Arial"/>
          <w:b/>
          <w:i/>
          <w:u w:val="single"/>
        </w:rPr>
        <w:t xml:space="preserve"> (O</w:t>
      </w:r>
      <w:r w:rsidR="0093513C" w:rsidRPr="00E06101">
        <w:rPr>
          <w:rFonts w:ascii="Arial" w:hAnsi="Arial" w:cs="Arial"/>
          <w:b/>
          <w:i/>
          <w:u w:val="single"/>
          <w:vertAlign w:val="subscript"/>
        </w:rPr>
        <w:t>2</w:t>
      </w:r>
      <w:r w:rsidR="0093513C" w:rsidRPr="00E06101">
        <w:rPr>
          <w:rFonts w:ascii="Arial" w:hAnsi="Arial" w:cs="Arial"/>
          <w:b/>
          <w:i/>
          <w:u w:val="single"/>
        </w:rPr>
        <w:t>)</w:t>
      </w:r>
      <w:r w:rsidRPr="00E06101">
        <w:rPr>
          <w:rFonts w:ascii="Arial" w:hAnsi="Arial" w:cs="Arial"/>
          <w:b/>
          <w:i/>
          <w:u w:val="single"/>
        </w:rPr>
        <w:t xml:space="preserve"> ir </w:t>
      </w:r>
      <w:r w:rsidR="0093513C" w:rsidRPr="00E06101">
        <w:rPr>
          <w:rFonts w:ascii="Arial" w:hAnsi="Arial" w:cs="Arial"/>
          <w:b/>
          <w:i/>
          <w:u w:val="single"/>
        </w:rPr>
        <w:t>anglies monoksido (CO)</w:t>
      </w:r>
      <w:r w:rsidR="00C959B6" w:rsidRPr="00E06101">
        <w:rPr>
          <w:rFonts w:ascii="Arial" w:hAnsi="Arial" w:cs="Arial"/>
          <w:b/>
          <w:i/>
          <w:u w:val="single"/>
        </w:rPr>
        <w:t xml:space="preserve"> </w:t>
      </w:r>
      <w:r w:rsidRPr="00E06101">
        <w:rPr>
          <w:rFonts w:ascii="Arial" w:hAnsi="Arial" w:cs="Arial"/>
          <w:b/>
          <w:i/>
          <w:u w:val="single"/>
        </w:rPr>
        <w:t>išmetam</w:t>
      </w:r>
      <w:r w:rsidR="00CF1001" w:rsidRPr="00E06101">
        <w:rPr>
          <w:rFonts w:ascii="Arial" w:hAnsi="Arial" w:cs="Arial"/>
          <w:b/>
          <w:i/>
          <w:u w:val="single"/>
        </w:rPr>
        <w:t>osiose dujose</w:t>
      </w:r>
      <w:r w:rsidR="00C959B6" w:rsidRPr="00E06101">
        <w:rPr>
          <w:rFonts w:ascii="Arial" w:hAnsi="Arial" w:cs="Arial"/>
          <w:b/>
          <w:i/>
          <w:u w:val="single"/>
        </w:rPr>
        <w:t xml:space="preserve"> </w:t>
      </w:r>
      <w:r w:rsidRPr="00E06101">
        <w:rPr>
          <w:rFonts w:ascii="Arial" w:hAnsi="Arial" w:cs="Arial"/>
          <w:b/>
          <w:i/>
          <w:u w:val="single"/>
        </w:rPr>
        <w:t>matuoklis</w:t>
      </w:r>
      <w:r w:rsidR="00916482" w:rsidRPr="00E06101">
        <w:rPr>
          <w:rFonts w:ascii="Arial" w:hAnsi="Arial" w:cs="Arial"/>
          <w:b/>
          <w:i/>
          <w:u w:val="single"/>
        </w:rPr>
        <w:t xml:space="preserve"> su matavimo zondu.</w:t>
      </w:r>
    </w:p>
    <w:p w14:paraId="5C43429A" w14:textId="4294FCEF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43C1F3DA" w14:textId="1455962D" w:rsidR="00EF098F" w:rsidRPr="006B3DD0" w:rsidRDefault="00EF098F" w:rsidP="00282AA0">
            <w:pPr>
              <w:ind w:firstLine="0"/>
              <w:rPr>
                <w:rFonts w:ascii="Arial" w:hAnsi="Arial" w:cs="Arial"/>
                <w:b/>
                <w:i/>
                <w:color w:val="1F497D" w:themeColor="text2"/>
              </w:rPr>
            </w:pPr>
            <w:r w:rsidRPr="00FA6C7C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="005F3FE6">
              <w:rPr>
                <w:rFonts w:ascii="Arial" w:hAnsi="Arial" w:cs="Arial"/>
              </w:rPr>
              <w:t>:</w:t>
            </w:r>
            <w:r w:rsidR="005F3FE6" w:rsidRPr="005F3FE6">
              <w:rPr>
                <w:rFonts w:ascii="Arial" w:hAnsi="Arial" w:cs="Arial"/>
                <w:color w:val="1F497D" w:themeColor="text2"/>
              </w:rPr>
              <w:t xml:space="preserve"> </w:t>
            </w:r>
            <w:r w:rsidR="006B3DD0" w:rsidRPr="00624C92">
              <w:rPr>
                <w:rFonts w:ascii="Arial" w:hAnsi="Arial" w:cs="Arial"/>
                <w:b/>
                <w:i/>
              </w:rPr>
              <w:t xml:space="preserve">Nešiojamas </w:t>
            </w:r>
            <w:r w:rsidR="0093513C" w:rsidRPr="00624C92">
              <w:rPr>
                <w:rFonts w:ascii="Arial" w:hAnsi="Arial" w:cs="Arial"/>
                <w:b/>
                <w:i/>
              </w:rPr>
              <w:t>temperatūros, deguonies (O</w:t>
            </w:r>
            <w:r w:rsidR="0093513C" w:rsidRPr="00624C92">
              <w:rPr>
                <w:rFonts w:ascii="Arial" w:hAnsi="Arial" w:cs="Arial"/>
                <w:b/>
                <w:i/>
                <w:vertAlign w:val="subscript"/>
              </w:rPr>
              <w:t>2</w:t>
            </w:r>
            <w:r w:rsidR="0093513C" w:rsidRPr="00624C92">
              <w:rPr>
                <w:rFonts w:ascii="Arial" w:hAnsi="Arial" w:cs="Arial"/>
                <w:b/>
                <w:i/>
              </w:rPr>
              <w:t xml:space="preserve">) ir anglies monoksido (CO) </w:t>
            </w:r>
            <w:r w:rsidR="00916482">
              <w:rPr>
                <w:rFonts w:ascii="Arial" w:hAnsi="Arial" w:cs="Arial"/>
                <w:b/>
                <w:i/>
              </w:rPr>
              <w:t>išmetamosiose dujose matuoklis su matavimo zondu.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Informacijos susijusios su įrangos technine priežiūra ir remontu po garantinio laikotarpio </w:t>
            </w:r>
            <w:r w:rsidRPr="00895A58">
              <w:rPr>
                <w:rFonts w:ascii="Arial" w:hAnsi="Arial" w:cs="Arial"/>
                <w:szCs w:val="22"/>
              </w:rPr>
              <w:lastRenderedPageBreak/>
              <w:t>perdavimas KTC įrangos priežiūros technikams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lastRenderedPageBreak/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 xml:space="preserve">susijusią su įrangos technine priežiūra </w:t>
            </w:r>
            <w:r w:rsidRPr="00895A58">
              <w:rPr>
                <w:rFonts w:ascii="Arial" w:hAnsi="Arial" w:cs="Arial"/>
                <w:szCs w:val="22"/>
              </w:rPr>
              <w:lastRenderedPageBreak/>
              <w:t>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099"/>
        <w:gridCol w:w="3999"/>
        <w:gridCol w:w="3119"/>
        <w:gridCol w:w="1672"/>
      </w:tblGrid>
      <w:tr w:rsidR="00685A92" w:rsidRPr="00685A92" w14:paraId="58F86141" w14:textId="5480FAD4" w:rsidTr="00F503AB">
        <w:trPr>
          <w:tblHeader/>
        </w:trPr>
        <w:tc>
          <w:tcPr>
            <w:tcW w:w="1099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999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167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FC4D50">
        <w:tc>
          <w:tcPr>
            <w:tcW w:w="1099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8790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F503AB">
        <w:tc>
          <w:tcPr>
            <w:tcW w:w="1099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5298D73E" w14:textId="4922EA3C" w:rsidR="00685A92" w:rsidRPr="00685A92" w:rsidRDefault="00CB5063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Automatinis</w:t>
            </w:r>
          </w:p>
        </w:tc>
        <w:tc>
          <w:tcPr>
            <w:tcW w:w="167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F503AB">
        <w:tc>
          <w:tcPr>
            <w:tcW w:w="1099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3119" w:type="dxa"/>
          </w:tcPr>
          <w:p w14:paraId="51C15040" w14:textId="413E82F1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F503AB">
        <w:tc>
          <w:tcPr>
            <w:tcW w:w="1099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2A9E2E5A" w14:textId="3E0F8B12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F503AB">
        <w:tc>
          <w:tcPr>
            <w:tcW w:w="1099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119" w:type="dxa"/>
          </w:tcPr>
          <w:p w14:paraId="7B941BBB" w14:textId="77777777" w:rsidR="00685A92" w:rsidRDefault="00282AA0" w:rsidP="00282AA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26764D">
              <w:rPr>
                <w:rFonts w:ascii="Arial" w:hAnsi="Arial" w:cs="Arial"/>
              </w:rPr>
              <w:t>TESTO 3</w:t>
            </w:r>
            <w:r w:rsidR="001233CC">
              <w:rPr>
                <w:rFonts w:ascii="Arial" w:hAnsi="Arial" w:cs="Arial"/>
              </w:rPr>
              <w:t>3</w:t>
            </w:r>
            <w:r w:rsidR="0026764D">
              <w:rPr>
                <w:rFonts w:ascii="Arial" w:hAnsi="Arial" w:cs="Arial"/>
              </w:rPr>
              <w:t>0</w:t>
            </w:r>
            <w:r w:rsidR="00F332E9">
              <w:rPr>
                <w:rFonts w:ascii="Arial" w:hAnsi="Arial" w:cs="Arial"/>
              </w:rPr>
              <w:t>–</w:t>
            </w:r>
            <w:r w:rsidR="00731A3D">
              <w:rPr>
                <w:rFonts w:ascii="Arial" w:hAnsi="Arial" w:cs="Arial"/>
              </w:rPr>
              <w:t>2 LL</w:t>
            </w:r>
            <w:r w:rsidR="008166C8">
              <w:rPr>
                <w:rFonts w:ascii="Arial" w:hAnsi="Arial" w:cs="Arial"/>
              </w:rPr>
              <w:t xml:space="preserve">, prekės kodas: </w:t>
            </w:r>
            <w:r w:rsidR="008166C8" w:rsidRPr="00282AA0">
              <w:rPr>
                <w:rFonts w:ascii="Arial" w:hAnsi="Arial" w:cs="Arial"/>
              </w:rPr>
              <w:t>0632 3</w:t>
            </w:r>
            <w:r w:rsidR="00BC5338" w:rsidRPr="00282AA0">
              <w:rPr>
                <w:rFonts w:ascii="Arial" w:hAnsi="Arial" w:cs="Arial"/>
              </w:rPr>
              <w:t>307</w:t>
            </w:r>
          </w:p>
          <w:p w14:paraId="2ACDB874" w14:textId="68833027" w:rsidR="00282AA0" w:rsidRPr="00685A92" w:rsidRDefault="00282AA0" w:rsidP="00282AA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Dujų matavimo zondas, 700mm x 8mm, </w:t>
            </w: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bscript"/>
              </w:rPr>
              <w:t>max</w:t>
            </w:r>
            <w:proofErr w:type="spellEnd"/>
            <w:r>
              <w:rPr>
                <w:rFonts w:ascii="Arial" w:hAnsi="Arial" w:cs="Arial"/>
              </w:rPr>
              <w:t xml:space="preserve"> 1000 °C, prekės kodas: 0600 8765</w:t>
            </w:r>
          </w:p>
        </w:tc>
        <w:tc>
          <w:tcPr>
            <w:tcW w:w="1672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F503AB">
        <w:tc>
          <w:tcPr>
            <w:tcW w:w="1099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999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3119" w:type="dxa"/>
          </w:tcPr>
          <w:p w14:paraId="47783EB6" w14:textId="1BDA4E74" w:rsidR="00685A92" w:rsidRPr="00685A92" w:rsidRDefault="006F2F66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75A045E6" w14:textId="46EE5966" w:rsidTr="00F503AB">
        <w:tc>
          <w:tcPr>
            <w:tcW w:w="1099" w:type="dxa"/>
            <w:vMerge w:val="restart"/>
          </w:tcPr>
          <w:p w14:paraId="102EF4F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999" w:type="dxa"/>
            <w:vMerge w:val="restart"/>
            <w:vAlign w:val="center"/>
          </w:tcPr>
          <w:p w14:paraId="74787461" w14:textId="77777777" w:rsidR="00F503AB" w:rsidRPr="00685A92" w:rsidRDefault="00F503AB" w:rsidP="00F503A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119" w:type="dxa"/>
            <w:vAlign w:val="center"/>
          </w:tcPr>
          <w:p w14:paraId="4C15A679" w14:textId="70CFEA6E" w:rsidR="00F503AB" w:rsidRPr="00C040C3" w:rsidRDefault="00C040C3" w:rsidP="00C040C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F503AB" w:rsidRPr="00C040C3">
              <w:rPr>
                <w:rFonts w:ascii="Arial" w:hAnsi="Arial" w:cs="Arial"/>
              </w:rPr>
              <w:t>-</w:t>
            </w:r>
            <w:r w:rsidRPr="00C040C3">
              <w:rPr>
                <w:rFonts w:ascii="Arial" w:hAnsi="Arial" w:cs="Arial"/>
              </w:rPr>
              <w:t xml:space="preserve"> 4</w:t>
            </w:r>
            <w:r w:rsidR="00F503AB" w:rsidRPr="00C040C3">
              <w:rPr>
                <w:rFonts w:ascii="Arial" w:hAnsi="Arial" w:cs="Arial"/>
              </w:rPr>
              <w:t>0°C – 1</w:t>
            </w:r>
            <w:r w:rsidRPr="00C040C3"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</w:rPr>
              <w:t>)</w:t>
            </w:r>
            <w:r w:rsidR="00F503AB" w:rsidRPr="00C040C3">
              <w:rPr>
                <w:rFonts w:ascii="Arial" w:hAnsi="Arial" w:cs="Arial"/>
              </w:rPr>
              <w:t xml:space="preserve"> °C, ± 0,</w:t>
            </w:r>
            <w:r w:rsidRPr="00C040C3">
              <w:rPr>
                <w:rFonts w:ascii="Arial" w:hAnsi="Arial" w:cs="Arial"/>
              </w:rPr>
              <w:t>5</w:t>
            </w:r>
            <w:r w:rsidR="00F503AB" w:rsidRPr="00C040C3">
              <w:rPr>
                <w:rFonts w:ascii="Arial" w:hAnsi="Arial" w:cs="Arial"/>
              </w:rPr>
              <w:t xml:space="preserve"> °C</w:t>
            </w:r>
          </w:p>
        </w:tc>
        <w:tc>
          <w:tcPr>
            <w:tcW w:w="1672" w:type="dxa"/>
          </w:tcPr>
          <w:p w14:paraId="40E87AE4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3E9EDA7" w14:textId="77777777" w:rsidTr="00F503AB">
        <w:tc>
          <w:tcPr>
            <w:tcW w:w="1099" w:type="dxa"/>
            <w:vMerge/>
          </w:tcPr>
          <w:p w14:paraId="7C00EAE5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4A405318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0C09BF5" w14:textId="0759862F" w:rsidR="00F503AB" w:rsidRPr="00C040C3" w:rsidRDefault="00F503AB" w:rsidP="00731A3D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C040C3">
              <w:rPr>
                <w:rFonts w:ascii="Arial" w:hAnsi="Arial" w:cs="Arial"/>
              </w:rPr>
              <w:t>O</w:t>
            </w:r>
            <w:r w:rsidRPr="00C040C3">
              <w:rPr>
                <w:rFonts w:ascii="Arial" w:hAnsi="Arial" w:cs="Arial"/>
                <w:vertAlign w:val="subscript"/>
              </w:rPr>
              <w:t>2</w:t>
            </w:r>
            <w:r w:rsidRPr="00C040C3">
              <w:rPr>
                <w:rFonts w:ascii="Arial" w:hAnsi="Arial" w:cs="Arial"/>
              </w:rPr>
              <w:t xml:space="preserve"> (0 – 2</w:t>
            </w:r>
            <w:r w:rsidR="00731A3D" w:rsidRPr="00C040C3">
              <w:rPr>
                <w:rFonts w:ascii="Arial" w:hAnsi="Arial" w:cs="Arial"/>
              </w:rPr>
              <w:t>1</w:t>
            </w:r>
            <w:r w:rsidRPr="00C040C3">
              <w:rPr>
                <w:rFonts w:ascii="Arial" w:hAnsi="Arial" w:cs="Arial"/>
              </w:rPr>
              <w:t xml:space="preserve"> %), ± 0,</w:t>
            </w:r>
            <w:r w:rsidR="00731A3D" w:rsidRPr="00C040C3">
              <w:rPr>
                <w:rFonts w:ascii="Arial" w:hAnsi="Arial" w:cs="Arial"/>
              </w:rPr>
              <w:t>2</w:t>
            </w:r>
            <w:r w:rsidRPr="00C040C3">
              <w:rPr>
                <w:rFonts w:ascii="Arial" w:hAnsi="Arial" w:cs="Arial"/>
              </w:rPr>
              <w:t xml:space="preserve"> %</w:t>
            </w:r>
            <w:r w:rsidR="001F008B">
              <w:rPr>
                <w:rFonts w:ascii="Arial" w:hAnsi="Arial" w:cs="Arial"/>
              </w:rPr>
              <w:t xml:space="preserve"> tūrio</w:t>
            </w:r>
          </w:p>
        </w:tc>
        <w:tc>
          <w:tcPr>
            <w:tcW w:w="1672" w:type="dxa"/>
          </w:tcPr>
          <w:p w14:paraId="182BD07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3CF8A4FA" w14:textId="77777777" w:rsidTr="00F503AB">
        <w:tc>
          <w:tcPr>
            <w:tcW w:w="1099" w:type="dxa"/>
            <w:vMerge/>
          </w:tcPr>
          <w:p w14:paraId="6F02F7E9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FED8C12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37237411" w14:textId="3BCB78A5" w:rsidR="00F503AB" w:rsidRPr="00C040C3" w:rsidRDefault="00731A3D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C040C3">
              <w:rPr>
                <w:rFonts w:ascii="Arial" w:hAnsi="Arial" w:cs="Arial"/>
              </w:rPr>
              <w:t xml:space="preserve">CO (0 – </w:t>
            </w:r>
            <w:r w:rsidRPr="00D07037">
              <w:rPr>
                <w:rFonts w:ascii="Arial" w:hAnsi="Arial" w:cs="Arial"/>
              </w:rPr>
              <w:t>3</w:t>
            </w:r>
            <w:r w:rsidR="00F503AB" w:rsidRPr="00D07037">
              <w:rPr>
                <w:rFonts w:ascii="Arial" w:hAnsi="Arial" w:cs="Arial"/>
              </w:rPr>
              <w:t>0</w:t>
            </w:r>
            <w:r w:rsidRPr="00D07037">
              <w:rPr>
                <w:rFonts w:ascii="Arial" w:hAnsi="Arial" w:cs="Arial"/>
              </w:rPr>
              <w:t xml:space="preserve"> </w:t>
            </w:r>
            <w:r w:rsidR="00F503AB" w:rsidRPr="00D07037">
              <w:rPr>
                <w:rFonts w:ascii="Arial" w:hAnsi="Arial" w:cs="Arial"/>
              </w:rPr>
              <w:t xml:space="preserve">000 </w:t>
            </w:r>
            <w:proofErr w:type="spellStart"/>
            <w:r w:rsidR="00F503AB" w:rsidRPr="00D07037">
              <w:rPr>
                <w:rFonts w:ascii="Arial" w:hAnsi="Arial" w:cs="Arial"/>
              </w:rPr>
              <w:t>ppm</w:t>
            </w:r>
            <w:proofErr w:type="spellEnd"/>
            <w:r w:rsidR="00F503AB" w:rsidRPr="00D07037">
              <w:rPr>
                <w:rFonts w:ascii="Arial" w:hAnsi="Arial" w:cs="Arial"/>
              </w:rPr>
              <w:t>)</w:t>
            </w:r>
            <w:r w:rsidR="00F503AB" w:rsidRPr="00C040C3">
              <w:t xml:space="preserve"> </w:t>
            </w:r>
            <w:r w:rsidR="00F503AB" w:rsidRPr="00C040C3">
              <w:rPr>
                <w:rFonts w:ascii="Arial" w:hAnsi="Arial" w:cs="Arial"/>
              </w:rPr>
              <w:t>±</w:t>
            </w:r>
            <w:r w:rsidRPr="00C040C3">
              <w:rPr>
                <w:rFonts w:ascii="Arial" w:hAnsi="Arial" w:cs="Arial"/>
              </w:rPr>
              <w:t xml:space="preserve"> </w:t>
            </w:r>
            <w:r w:rsidR="00F503AB" w:rsidRPr="00C040C3">
              <w:rPr>
                <w:rFonts w:ascii="Arial" w:hAnsi="Arial" w:cs="Arial"/>
              </w:rPr>
              <w:t>0,2 %</w:t>
            </w:r>
          </w:p>
        </w:tc>
        <w:tc>
          <w:tcPr>
            <w:tcW w:w="1672" w:type="dxa"/>
          </w:tcPr>
          <w:p w14:paraId="66288EB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46CF6249" w14:textId="77777777" w:rsidTr="00F503AB">
        <w:tc>
          <w:tcPr>
            <w:tcW w:w="1099" w:type="dxa"/>
            <w:vMerge/>
          </w:tcPr>
          <w:p w14:paraId="649DAF93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065868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1E6A0A4" w14:textId="76C7718F" w:rsidR="00F503AB" w:rsidRPr="00595D9F" w:rsidRDefault="00F503AB" w:rsidP="0022308B">
            <w:pPr>
              <w:spacing w:after="0"/>
              <w:ind w:firstLine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72" w:type="dxa"/>
          </w:tcPr>
          <w:p w14:paraId="27AD84E1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14F4A12D" w14:textId="77777777" w:rsidTr="00F503AB">
        <w:tc>
          <w:tcPr>
            <w:tcW w:w="1099" w:type="dxa"/>
            <w:vMerge/>
          </w:tcPr>
          <w:p w14:paraId="7212D97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82D9AC6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6897712C" w14:textId="5C5C7874" w:rsidR="00F503AB" w:rsidRPr="00595D9F" w:rsidRDefault="00F503AB" w:rsidP="0022308B">
            <w:pPr>
              <w:spacing w:after="0"/>
              <w:ind w:firstLine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72" w:type="dxa"/>
          </w:tcPr>
          <w:p w14:paraId="14DD9D9F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B5F64CF" w14:textId="77777777" w:rsidTr="00F503AB">
        <w:tc>
          <w:tcPr>
            <w:tcW w:w="1099" w:type="dxa"/>
            <w:vMerge/>
          </w:tcPr>
          <w:p w14:paraId="067D831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81AC90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569F93F8" w14:textId="6285DD92" w:rsidR="00F503AB" w:rsidRPr="00595D9F" w:rsidRDefault="00F503AB" w:rsidP="0022308B">
            <w:pPr>
              <w:spacing w:after="0"/>
              <w:ind w:firstLine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72" w:type="dxa"/>
          </w:tcPr>
          <w:p w14:paraId="42FC7D4A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9F81C9" w14:textId="31BF58B1" w:rsidTr="00FC4D50">
        <w:tc>
          <w:tcPr>
            <w:tcW w:w="1099" w:type="dxa"/>
            <w:vMerge w:val="restart"/>
          </w:tcPr>
          <w:p w14:paraId="20A66F8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8790" w:type="dxa"/>
            <w:gridSpan w:val="3"/>
          </w:tcPr>
          <w:p w14:paraId="14BA4C4E" w14:textId="7473DBA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CB5063" w:rsidRPr="00685A92" w14:paraId="5A7994F3" w14:textId="4A0E032F" w:rsidTr="00F503AB">
        <w:tc>
          <w:tcPr>
            <w:tcW w:w="1099" w:type="dxa"/>
            <w:vMerge/>
          </w:tcPr>
          <w:p w14:paraId="6942B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6D202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5876A3DF" w14:textId="1D70DEDE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69CFA6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0F649" w14:textId="1F3F9445" w:rsidTr="00F503AB">
        <w:tc>
          <w:tcPr>
            <w:tcW w:w="1099" w:type="dxa"/>
            <w:vMerge/>
          </w:tcPr>
          <w:p w14:paraId="0554208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7714E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3119" w:type="dxa"/>
          </w:tcPr>
          <w:p w14:paraId="20D9EAC9" w14:textId="1A40BAD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527D3C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4C4ECD" w14:textId="43F4B31D" w:rsidTr="00F503AB">
        <w:tc>
          <w:tcPr>
            <w:tcW w:w="1099" w:type="dxa"/>
            <w:vMerge/>
          </w:tcPr>
          <w:p w14:paraId="1CC5437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6BAB44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53A2E587" w14:textId="384CB38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D884B5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BBB6732" w14:textId="10BFCA83" w:rsidTr="00F503AB">
        <w:tc>
          <w:tcPr>
            <w:tcW w:w="1099" w:type="dxa"/>
          </w:tcPr>
          <w:p w14:paraId="2977D16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999" w:type="dxa"/>
          </w:tcPr>
          <w:p w14:paraId="74A87E4E" w14:textId="77777777" w:rsidR="00CB5063" w:rsidRPr="00980A67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980A67">
              <w:rPr>
                <w:rFonts w:ascii="Arial" w:hAnsi="Arial" w:cs="Arial"/>
                <w:b/>
              </w:rPr>
              <w:t>Šildymo/šaldymo sistema</w:t>
            </w:r>
          </w:p>
        </w:tc>
        <w:tc>
          <w:tcPr>
            <w:tcW w:w="3119" w:type="dxa"/>
          </w:tcPr>
          <w:p w14:paraId="7F027124" w14:textId="3296567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8C8BF02" w14:textId="287793C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99EC309" w14:textId="38548B24" w:rsidTr="00FC4D50">
        <w:tc>
          <w:tcPr>
            <w:tcW w:w="1099" w:type="dxa"/>
            <w:vMerge w:val="restart"/>
          </w:tcPr>
          <w:p w14:paraId="7F72990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8790" w:type="dxa"/>
            <w:gridSpan w:val="3"/>
          </w:tcPr>
          <w:p w14:paraId="1E6AAEA2" w14:textId="55C36208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CB5063" w:rsidRPr="00685A92" w14:paraId="47DB3B96" w14:textId="7DBA4C6C" w:rsidTr="00F503AB">
        <w:tc>
          <w:tcPr>
            <w:tcW w:w="1099" w:type="dxa"/>
            <w:vMerge/>
          </w:tcPr>
          <w:p w14:paraId="0AAD20D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ED09EA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3119" w:type="dxa"/>
          </w:tcPr>
          <w:p w14:paraId="14637DBB" w14:textId="3CB575B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F12C7B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1CE5168" w14:textId="3E839FE7" w:rsidTr="00F503AB">
        <w:tc>
          <w:tcPr>
            <w:tcW w:w="1099" w:type="dxa"/>
            <w:vMerge/>
          </w:tcPr>
          <w:p w14:paraId="4089BC5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F0C119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3119" w:type="dxa"/>
          </w:tcPr>
          <w:p w14:paraId="0D0B33C9" w14:textId="125BCDE2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A9A293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EC514D4" w14:textId="672C5469" w:rsidTr="00F503AB">
        <w:tc>
          <w:tcPr>
            <w:tcW w:w="1099" w:type="dxa"/>
            <w:vMerge/>
          </w:tcPr>
          <w:p w14:paraId="6315BC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3F7E86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3119" w:type="dxa"/>
          </w:tcPr>
          <w:p w14:paraId="689B742F" w14:textId="1DF13C24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AAF1EC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5EC7F68" w14:textId="1B3CA1F2" w:rsidTr="00F503AB">
        <w:tc>
          <w:tcPr>
            <w:tcW w:w="1099" w:type="dxa"/>
            <w:vMerge/>
          </w:tcPr>
          <w:p w14:paraId="59BCD61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C6F133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3119" w:type="dxa"/>
          </w:tcPr>
          <w:p w14:paraId="0C41086A" w14:textId="3E2EC948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01D78B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8878972" w14:textId="05ADAA81" w:rsidTr="00F503AB">
        <w:tc>
          <w:tcPr>
            <w:tcW w:w="1099" w:type="dxa"/>
            <w:vMerge/>
          </w:tcPr>
          <w:p w14:paraId="4CE09B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FC45FA7" w14:textId="3EC6DE2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3119" w:type="dxa"/>
          </w:tcPr>
          <w:p w14:paraId="0B968561" w14:textId="0E0D846B" w:rsidR="00CB5063" w:rsidRPr="00685A92" w:rsidRDefault="0022308B" w:rsidP="001F0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Laidai ir jungtys reikalingi įrangos </w:t>
            </w:r>
            <w:r w:rsidR="001F008B"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</w:rPr>
              <w:t>jungimui į visumą</w:t>
            </w:r>
          </w:p>
        </w:tc>
        <w:tc>
          <w:tcPr>
            <w:tcW w:w="1672" w:type="dxa"/>
          </w:tcPr>
          <w:p w14:paraId="7272C1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7352B" w:rsidRPr="00685A92" w14:paraId="2D611C9E" w14:textId="77B308BC" w:rsidTr="007C1BE8">
        <w:tc>
          <w:tcPr>
            <w:tcW w:w="1099" w:type="dxa"/>
            <w:vMerge w:val="restart"/>
          </w:tcPr>
          <w:p w14:paraId="72B09E85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8790" w:type="dxa"/>
            <w:gridSpan w:val="3"/>
          </w:tcPr>
          <w:p w14:paraId="2A6314BA" w14:textId="3F101490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342DC4" w:rsidRPr="00685A92" w14:paraId="683D1E78" w14:textId="492A2D03" w:rsidTr="00F503AB">
        <w:tc>
          <w:tcPr>
            <w:tcW w:w="1099" w:type="dxa"/>
            <w:vMerge/>
          </w:tcPr>
          <w:p w14:paraId="49F7C58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6203EB" w14:textId="6DEB8CBF" w:rsidR="00342DC4" w:rsidRPr="00595D9F" w:rsidRDefault="00342DC4" w:rsidP="00342DC4">
            <w:pPr>
              <w:spacing w:after="0"/>
              <w:ind w:firstLine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119" w:type="dxa"/>
          </w:tcPr>
          <w:p w14:paraId="79CEE116" w14:textId="65E2A328" w:rsidR="00342DC4" w:rsidRPr="00973441" w:rsidRDefault="00282AA0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20DAEB1" w14:textId="2EA7E37C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2DC4" w:rsidRPr="00685A92" w14:paraId="23B44D99" w14:textId="49678688" w:rsidTr="00F503AB">
        <w:tc>
          <w:tcPr>
            <w:tcW w:w="1099" w:type="dxa"/>
            <w:vMerge w:val="restart"/>
          </w:tcPr>
          <w:p w14:paraId="5261076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3999" w:type="dxa"/>
          </w:tcPr>
          <w:p w14:paraId="4F6C32F7" w14:textId="3D9B10E2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  <w:tc>
          <w:tcPr>
            <w:tcW w:w="4791" w:type="dxa"/>
            <w:gridSpan w:val="2"/>
          </w:tcPr>
          <w:p w14:paraId="23A0E0B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2DC4" w:rsidRPr="00685A92" w14:paraId="4AFB918B" w14:textId="04EC08EC" w:rsidTr="00F503AB">
        <w:tc>
          <w:tcPr>
            <w:tcW w:w="1099" w:type="dxa"/>
            <w:vMerge/>
          </w:tcPr>
          <w:p w14:paraId="5711BBE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E6348A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119" w:type="dxa"/>
          </w:tcPr>
          <w:p w14:paraId="21E78C3C" w14:textId="2B61DE4A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E1EFB6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6319C2E1" w14:textId="359EBA8A" w:rsidTr="00F503AB">
        <w:tc>
          <w:tcPr>
            <w:tcW w:w="1099" w:type="dxa"/>
            <w:vMerge/>
          </w:tcPr>
          <w:p w14:paraId="300B60B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8ABA9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119" w:type="dxa"/>
          </w:tcPr>
          <w:p w14:paraId="48258986" w14:textId="75651FA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2567152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597C97BD" w14:textId="7EA43F67" w:rsidTr="00F503AB">
        <w:tc>
          <w:tcPr>
            <w:tcW w:w="1099" w:type="dxa"/>
          </w:tcPr>
          <w:p w14:paraId="6E560C7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999" w:type="dxa"/>
          </w:tcPr>
          <w:p w14:paraId="76297CE2" w14:textId="68B8E3E0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48124C">
              <w:rPr>
                <w:rFonts w:ascii="Arial" w:hAnsi="Arial" w:cs="Arial"/>
              </w:rPr>
              <w:t>Atsarginių dalių komplektas</w:t>
            </w:r>
            <w:r>
              <w:rPr>
                <w:rFonts w:ascii="Arial" w:hAnsi="Arial" w:cs="Arial"/>
              </w:rPr>
              <w:t xml:space="preserve"> reikalingas prietaiso (įrangos) techninei priežiūrai užtikrinti 12 mėnesių laikotarpiui</w:t>
            </w:r>
          </w:p>
        </w:tc>
        <w:tc>
          <w:tcPr>
            <w:tcW w:w="3119" w:type="dxa"/>
          </w:tcPr>
          <w:p w14:paraId="751830B2" w14:textId="77777777" w:rsidR="00342DC4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  <w:p w14:paraId="30A8DEEB" w14:textId="3C11008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 sensoriai aukščiau išvardintiems matavimams</w:t>
            </w:r>
          </w:p>
        </w:tc>
        <w:tc>
          <w:tcPr>
            <w:tcW w:w="1672" w:type="dxa"/>
          </w:tcPr>
          <w:p w14:paraId="7E214D5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0EBB44CF" w14:textId="5EA2388F" w:rsidTr="00F503AB">
        <w:tc>
          <w:tcPr>
            <w:tcW w:w="1099" w:type="dxa"/>
          </w:tcPr>
          <w:p w14:paraId="1BD61A9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999" w:type="dxa"/>
          </w:tcPr>
          <w:p w14:paraId="7FC78A3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3119" w:type="dxa"/>
          </w:tcPr>
          <w:p w14:paraId="250D6A7F" w14:textId="097C0894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060BA5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36C8A4C" w14:textId="69D86C45" w:rsidTr="00F503AB">
        <w:tc>
          <w:tcPr>
            <w:tcW w:w="1099" w:type="dxa"/>
          </w:tcPr>
          <w:p w14:paraId="414B754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999" w:type="dxa"/>
          </w:tcPr>
          <w:p w14:paraId="06DF8BA7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3119" w:type="dxa"/>
          </w:tcPr>
          <w:p w14:paraId="48FD2B22" w14:textId="07CF763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EBE91C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F3428C1" w14:textId="5FEB1253" w:rsidTr="00F503AB">
        <w:tc>
          <w:tcPr>
            <w:tcW w:w="1099" w:type="dxa"/>
          </w:tcPr>
          <w:p w14:paraId="6602625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999" w:type="dxa"/>
          </w:tcPr>
          <w:p w14:paraId="0484AB6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119" w:type="dxa"/>
          </w:tcPr>
          <w:p w14:paraId="70B086E6" w14:textId="71F7FE0C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82AD93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8CA7A63" w14:textId="7EDCBFE4" w:rsidTr="00FC4D50">
        <w:tc>
          <w:tcPr>
            <w:tcW w:w="1099" w:type="dxa"/>
            <w:vMerge w:val="restart"/>
          </w:tcPr>
          <w:p w14:paraId="4F0C500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8790" w:type="dxa"/>
            <w:gridSpan w:val="3"/>
          </w:tcPr>
          <w:p w14:paraId="75BA79A6" w14:textId="7563F8C6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342DC4" w:rsidRPr="00685A92" w14:paraId="4965E98C" w14:textId="0DD9BDD5" w:rsidTr="00F503AB">
        <w:tc>
          <w:tcPr>
            <w:tcW w:w="1099" w:type="dxa"/>
            <w:vMerge/>
          </w:tcPr>
          <w:p w14:paraId="0AC6270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AD3B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05336F"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3119" w:type="dxa"/>
          </w:tcPr>
          <w:p w14:paraId="7006A146" w14:textId="53BE29F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55456D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05B99B08" w14:textId="3F94545E" w:rsidTr="00F503AB">
        <w:tc>
          <w:tcPr>
            <w:tcW w:w="1099" w:type="dxa"/>
            <w:vMerge/>
          </w:tcPr>
          <w:p w14:paraId="65BD881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31A80DF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05336F">
              <w:rPr>
                <w:rFonts w:ascii="Arial" w:hAnsi="Arial" w:cs="Arial"/>
              </w:rPr>
              <w:t>O2</w:t>
            </w:r>
          </w:p>
        </w:tc>
        <w:tc>
          <w:tcPr>
            <w:tcW w:w="3119" w:type="dxa"/>
          </w:tcPr>
          <w:p w14:paraId="1ACEAC6D" w14:textId="263234D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875611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B4B1752" w14:textId="0A1B232D" w:rsidTr="00F503AB">
        <w:tc>
          <w:tcPr>
            <w:tcW w:w="1099" w:type="dxa"/>
            <w:vMerge/>
          </w:tcPr>
          <w:p w14:paraId="3C7D35A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8141C2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05336F">
              <w:rPr>
                <w:rFonts w:ascii="Arial" w:hAnsi="Arial" w:cs="Arial"/>
              </w:rPr>
              <w:t>H2</w:t>
            </w:r>
          </w:p>
        </w:tc>
        <w:tc>
          <w:tcPr>
            <w:tcW w:w="3119" w:type="dxa"/>
          </w:tcPr>
          <w:p w14:paraId="3BC47862" w14:textId="0EEFBBE1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E212B1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133EA06" w14:textId="697E3471" w:rsidTr="00F503AB">
        <w:tc>
          <w:tcPr>
            <w:tcW w:w="1099" w:type="dxa"/>
            <w:vMerge/>
          </w:tcPr>
          <w:p w14:paraId="0ACAAF2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CAF646F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05336F">
              <w:rPr>
                <w:rFonts w:ascii="Arial" w:hAnsi="Arial" w:cs="Arial"/>
              </w:rPr>
              <w:t>Ar</w:t>
            </w:r>
          </w:p>
        </w:tc>
        <w:tc>
          <w:tcPr>
            <w:tcW w:w="3119" w:type="dxa"/>
          </w:tcPr>
          <w:p w14:paraId="0FACBF4F" w14:textId="23392839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9AECA4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2B0DDD0A" w14:textId="319245CE" w:rsidTr="00FC4D50">
        <w:tc>
          <w:tcPr>
            <w:tcW w:w="1099" w:type="dxa"/>
            <w:vMerge w:val="restart"/>
          </w:tcPr>
          <w:p w14:paraId="6FA5EE7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8790" w:type="dxa"/>
            <w:gridSpan w:val="3"/>
          </w:tcPr>
          <w:p w14:paraId="538CC507" w14:textId="2B2EF334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342DC4" w:rsidRPr="00685A92" w14:paraId="2AF1FDB3" w14:textId="5A6F8B89" w:rsidTr="00F503AB">
        <w:tc>
          <w:tcPr>
            <w:tcW w:w="1099" w:type="dxa"/>
            <w:vMerge/>
          </w:tcPr>
          <w:p w14:paraId="4DE595C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BB1037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119" w:type="dxa"/>
          </w:tcPr>
          <w:p w14:paraId="50DF8B5B" w14:textId="3370D72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448F97D" w14:textId="77777777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342DC4" w:rsidRPr="00685A92" w14:paraId="2B10B054" w14:textId="7E97E767" w:rsidTr="00F503AB">
        <w:tc>
          <w:tcPr>
            <w:tcW w:w="1099" w:type="dxa"/>
            <w:vMerge/>
          </w:tcPr>
          <w:p w14:paraId="209E752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A000FD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3119" w:type="dxa"/>
          </w:tcPr>
          <w:p w14:paraId="6F6C5BF5" w14:textId="0EDD269F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495670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55BC1B6C" w14:textId="129F820B" w:rsidTr="00F503AB">
        <w:tc>
          <w:tcPr>
            <w:tcW w:w="1099" w:type="dxa"/>
            <w:vMerge/>
          </w:tcPr>
          <w:p w14:paraId="3A4956C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92654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119" w:type="dxa"/>
          </w:tcPr>
          <w:p w14:paraId="4D447151" w14:textId="7594BB87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C4CA07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F5AB3B6" w14:textId="72B3A441" w:rsidTr="00F503AB">
        <w:tc>
          <w:tcPr>
            <w:tcW w:w="1099" w:type="dxa"/>
            <w:vMerge/>
          </w:tcPr>
          <w:p w14:paraId="2C74E6C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BC5893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3119" w:type="dxa"/>
          </w:tcPr>
          <w:p w14:paraId="042E4D5E" w14:textId="42B15E4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0B13AF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14909040" w14:textId="5A2FD831" w:rsidTr="00FC4D50">
        <w:tc>
          <w:tcPr>
            <w:tcW w:w="1099" w:type="dxa"/>
            <w:vMerge w:val="restart"/>
          </w:tcPr>
          <w:p w14:paraId="55AD3F88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8790" w:type="dxa"/>
            <w:gridSpan w:val="3"/>
          </w:tcPr>
          <w:p w14:paraId="7885AE22" w14:textId="35AEA4B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342DC4" w:rsidRPr="00685A92" w14:paraId="3440FC25" w14:textId="3B76427E" w:rsidTr="00F503AB">
        <w:tc>
          <w:tcPr>
            <w:tcW w:w="1099" w:type="dxa"/>
            <w:vMerge/>
          </w:tcPr>
          <w:p w14:paraId="08FA92F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E3B0B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3119" w:type="dxa"/>
          </w:tcPr>
          <w:p w14:paraId="2CFE5649" w14:textId="662D429D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2E1A43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14E004AA" w14:textId="656637B5" w:rsidTr="00F503AB">
        <w:tc>
          <w:tcPr>
            <w:tcW w:w="1099" w:type="dxa"/>
            <w:vMerge/>
          </w:tcPr>
          <w:p w14:paraId="3C15F82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1DE9CE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3119" w:type="dxa"/>
          </w:tcPr>
          <w:p w14:paraId="44373459" w14:textId="3177F7F0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D74178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2DA14FB" w14:textId="09B6C0A1" w:rsidTr="00F503AB">
        <w:tc>
          <w:tcPr>
            <w:tcW w:w="1099" w:type="dxa"/>
            <w:vMerge/>
          </w:tcPr>
          <w:p w14:paraId="711FA86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D400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119" w:type="dxa"/>
          </w:tcPr>
          <w:p w14:paraId="53DF26A3" w14:textId="61CCE9FC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308914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42044AC" w14:textId="3AB9C10F" w:rsidTr="00FC4D50">
        <w:tc>
          <w:tcPr>
            <w:tcW w:w="1099" w:type="dxa"/>
            <w:vMerge w:val="restart"/>
          </w:tcPr>
          <w:p w14:paraId="7363ABE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8790" w:type="dxa"/>
            <w:gridSpan w:val="3"/>
          </w:tcPr>
          <w:p w14:paraId="033030BF" w14:textId="37C30485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342DC4" w:rsidRPr="00685A92" w14:paraId="4C438CA1" w14:textId="6ACAD01F" w:rsidTr="00F503AB">
        <w:tc>
          <w:tcPr>
            <w:tcW w:w="1099" w:type="dxa"/>
            <w:vMerge/>
          </w:tcPr>
          <w:p w14:paraId="54F749C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DD5781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3119" w:type="dxa"/>
          </w:tcPr>
          <w:p w14:paraId="716BB675" w14:textId="302CD2A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19F331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4569C742" w14:textId="5377030B" w:rsidTr="00F503AB">
        <w:tc>
          <w:tcPr>
            <w:tcW w:w="1099" w:type="dxa"/>
            <w:vMerge/>
          </w:tcPr>
          <w:p w14:paraId="5676EC8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B5BFFE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3119" w:type="dxa"/>
          </w:tcPr>
          <w:p w14:paraId="03754878" w14:textId="084651E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7BC9E1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05F39F8A" w14:textId="3A0A4056" w:rsidTr="00F503AB">
        <w:tc>
          <w:tcPr>
            <w:tcW w:w="1099" w:type="dxa"/>
            <w:vMerge/>
          </w:tcPr>
          <w:p w14:paraId="060E1A8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1B6D1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3119" w:type="dxa"/>
          </w:tcPr>
          <w:p w14:paraId="4534642B" w14:textId="770585C6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652E48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41C88F25" w14:textId="25150AB9" w:rsidTr="00F503AB">
        <w:tc>
          <w:tcPr>
            <w:tcW w:w="1099" w:type="dxa"/>
            <w:vMerge/>
          </w:tcPr>
          <w:p w14:paraId="6E3C2368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427486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119" w:type="dxa"/>
          </w:tcPr>
          <w:p w14:paraId="4211D942" w14:textId="14150C89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349173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E7307BE" w14:textId="160CD281" w:rsidTr="00FC4D50">
        <w:tc>
          <w:tcPr>
            <w:tcW w:w="1099" w:type="dxa"/>
            <w:vMerge w:val="restart"/>
          </w:tcPr>
          <w:p w14:paraId="462853E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8790" w:type="dxa"/>
            <w:gridSpan w:val="3"/>
          </w:tcPr>
          <w:p w14:paraId="04F46ED1" w14:textId="2A52AE96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342DC4" w:rsidRPr="00685A92" w14:paraId="04BF721B" w14:textId="304BF422" w:rsidTr="00F503AB">
        <w:tc>
          <w:tcPr>
            <w:tcW w:w="1099" w:type="dxa"/>
            <w:vMerge/>
          </w:tcPr>
          <w:p w14:paraId="1DFD094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588E3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3119" w:type="dxa"/>
          </w:tcPr>
          <w:p w14:paraId="535526D4" w14:textId="0A3660E8" w:rsidR="00342DC4" w:rsidRPr="00BC5338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BC5338">
              <w:rPr>
                <w:rFonts w:ascii="Arial" w:hAnsi="Arial" w:cs="Arial"/>
              </w:rPr>
              <w:t>~ 70 mm</w:t>
            </w:r>
          </w:p>
        </w:tc>
        <w:tc>
          <w:tcPr>
            <w:tcW w:w="1672" w:type="dxa"/>
          </w:tcPr>
          <w:p w14:paraId="6CE19CA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66432E52" w14:textId="2642DC5A" w:rsidTr="00F503AB">
        <w:tc>
          <w:tcPr>
            <w:tcW w:w="1099" w:type="dxa"/>
            <w:vMerge/>
          </w:tcPr>
          <w:p w14:paraId="3F89162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24A82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3119" w:type="dxa"/>
          </w:tcPr>
          <w:p w14:paraId="5E546212" w14:textId="59AB319F" w:rsidR="00342DC4" w:rsidRPr="00BC5338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BC5338">
              <w:rPr>
                <w:rFonts w:ascii="Arial" w:hAnsi="Arial" w:cs="Arial"/>
              </w:rPr>
              <w:t>~ 100 mm</w:t>
            </w:r>
          </w:p>
        </w:tc>
        <w:tc>
          <w:tcPr>
            <w:tcW w:w="1672" w:type="dxa"/>
          </w:tcPr>
          <w:p w14:paraId="6E0C38F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4D0D800" w14:textId="65F163FE" w:rsidTr="00F503AB">
        <w:tc>
          <w:tcPr>
            <w:tcW w:w="1099" w:type="dxa"/>
            <w:vMerge/>
          </w:tcPr>
          <w:p w14:paraId="3A54DB3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46A2471" w14:textId="3EBC797D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Ilgis </w:t>
            </w:r>
          </w:p>
        </w:tc>
        <w:tc>
          <w:tcPr>
            <w:tcW w:w="3119" w:type="dxa"/>
          </w:tcPr>
          <w:p w14:paraId="5704F8FD" w14:textId="3D7B0E53" w:rsidR="00342DC4" w:rsidRPr="00BC5338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BC5338">
              <w:rPr>
                <w:rFonts w:ascii="Arial" w:hAnsi="Arial" w:cs="Arial"/>
              </w:rPr>
              <w:t>~ 300 mm</w:t>
            </w:r>
          </w:p>
        </w:tc>
        <w:tc>
          <w:tcPr>
            <w:tcW w:w="1672" w:type="dxa"/>
          </w:tcPr>
          <w:p w14:paraId="7895FD9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57E5BC1B" w14:textId="77777777" w:rsidTr="00F503AB">
        <w:tc>
          <w:tcPr>
            <w:tcW w:w="1099" w:type="dxa"/>
            <w:vMerge/>
          </w:tcPr>
          <w:p w14:paraId="2C4A851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E13659" w14:textId="2E5C6913" w:rsidR="00342DC4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Įtampa</w:t>
            </w:r>
          </w:p>
        </w:tc>
        <w:tc>
          <w:tcPr>
            <w:tcW w:w="3119" w:type="dxa"/>
          </w:tcPr>
          <w:p w14:paraId="77EED07E" w14:textId="7B3D0F7E" w:rsidR="00342DC4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23</w:t>
            </w:r>
            <w:r w:rsidRPr="007A1C88">
              <w:rPr>
                <w:rFonts w:ascii="Arial" w:hAnsi="Arial" w:cs="Arial"/>
                <w:lang w:val="en-US"/>
              </w:rPr>
              <w:t>0 V, 50/60 Hz</w:t>
            </w:r>
            <w:r>
              <w:rPr>
                <w:rFonts w:ascii="Arial" w:hAnsi="Arial" w:cs="Arial"/>
                <w:lang w:val="en-US"/>
              </w:rPr>
              <w:t>, Europa</w:t>
            </w:r>
          </w:p>
        </w:tc>
        <w:tc>
          <w:tcPr>
            <w:tcW w:w="1672" w:type="dxa"/>
          </w:tcPr>
          <w:p w14:paraId="1FC15BA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13D7E600" w14:textId="2D2E3611" w:rsidTr="00F503AB">
        <w:tc>
          <w:tcPr>
            <w:tcW w:w="1099" w:type="dxa"/>
          </w:tcPr>
          <w:p w14:paraId="0AFB6CE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999" w:type="dxa"/>
          </w:tcPr>
          <w:p w14:paraId="6A8D2817" w14:textId="635B74F0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Darbo saugos reikalavimai</w:t>
            </w:r>
          </w:p>
        </w:tc>
        <w:tc>
          <w:tcPr>
            <w:tcW w:w="3119" w:type="dxa"/>
          </w:tcPr>
          <w:p w14:paraId="4447DC36" w14:textId="65FCBF11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0DCE43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435EF88D" w:rsidR="00A33796" w:rsidRPr="00EF098F" w:rsidRDefault="00A33796" w:rsidP="00E83C21">
      <w:pPr>
        <w:spacing w:after="0"/>
        <w:ind w:firstLine="0"/>
        <w:jc w:val="left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0EC35E1A" w14:textId="77777777" w:rsidR="00E83C21" w:rsidRDefault="00E83C21" w:rsidP="0006767D">
      <w:pPr>
        <w:spacing w:after="0"/>
        <w:ind w:left="567" w:firstLine="0"/>
        <w:jc w:val="right"/>
        <w:rPr>
          <w:rFonts w:ascii="Arial" w:hAnsi="Arial" w:cs="Arial"/>
          <w:i/>
        </w:rPr>
      </w:pPr>
    </w:p>
    <w:p w14:paraId="22F72C47" w14:textId="2CE2AAE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D318C2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D318C2">
              <w:rPr>
                <w:rFonts w:ascii="Arial" w:hAnsi="Arial" w:cs="Arial"/>
                <w:color w:val="000000"/>
              </w:rPr>
              <w:t>)</w:t>
            </w:r>
            <w:r w:rsidRPr="00D318C2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D318C2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D318C2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A3A7A6C" w14:textId="0C614C19" w:rsidR="0006767D" w:rsidRDefault="0006767D" w:rsidP="0006767D">
      <w:pPr>
        <w:rPr>
          <w:rFonts w:ascii="Arial" w:hAnsi="Arial" w:cs="Arial"/>
          <w:b/>
          <w:i/>
        </w:rPr>
      </w:pPr>
    </w:p>
    <w:p w14:paraId="0BB11E12" w14:textId="23F8A823" w:rsidR="0005336F" w:rsidRDefault="0005336F" w:rsidP="0006767D">
      <w:pPr>
        <w:rPr>
          <w:rFonts w:ascii="Arial" w:hAnsi="Arial" w:cs="Arial"/>
          <w:b/>
          <w:i/>
        </w:rPr>
      </w:pPr>
    </w:p>
    <w:p w14:paraId="5F74BB90" w14:textId="77777777" w:rsidR="007061E0" w:rsidRDefault="007061E0" w:rsidP="0006767D">
      <w:pPr>
        <w:rPr>
          <w:rFonts w:ascii="Arial" w:hAnsi="Arial" w:cs="Arial"/>
          <w:b/>
          <w:i/>
        </w:rPr>
      </w:pPr>
    </w:p>
    <w:p w14:paraId="39C96564" w14:textId="77777777" w:rsidR="007061E0" w:rsidRDefault="007061E0" w:rsidP="0006767D">
      <w:pPr>
        <w:rPr>
          <w:rFonts w:ascii="Arial" w:hAnsi="Arial" w:cs="Arial"/>
          <w:b/>
          <w:i/>
        </w:rPr>
      </w:pPr>
    </w:p>
    <w:p w14:paraId="7E971A72" w14:textId="77777777" w:rsidR="007061E0" w:rsidRDefault="007061E0" w:rsidP="0006767D">
      <w:pPr>
        <w:rPr>
          <w:rFonts w:ascii="Arial" w:hAnsi="Arial" w:cs="Arial"/>
          <w:b/>
          <w:i/>
        </w:rPr>
      </w:pPr>
    </w:p>
    <w:p w14:paraId="1556FE04" w14:textId="00276C92" w:rsidR="0005336F" w:rsidRDefault="0005336F" w:rsidP="0006767D">
      <w:pPr>
        <w:rPr>
          <w:rFonts w:ascii="Arial" w:hAnsi="Arial" w:cs="Arial"/>
          <w:b/>
          <w:i/>
        </w:rPr>
      </w:pPr>
    </w:p>
    <w:p w14:paraId="037CC548" w14:textId="01B4BF1C" w:rsidR="0005336F" w:rsidRDefault="0005336F" w:rsidP="0006767D">
      <w:pPr>
        <w:rPr>
          <w:rFonts w:ascii="Arial" w:hAnsi="Arial" w:cs="Arial"/>
          <w:b/>
          <w:i/>
        </w:rPr>
      </w:pPr>
    </w:p>
    <w:p w14:paraId="0E143F5C" w14:textId="7AEA3850" w:rsidR="0005336F" w:rsidRDefault="0005336F" w:rsidP="0006767D">
      <w:pPr>
        <w:rPr>
          <w:rFonts w:ascii="Arial" w:hAnsi="Arial" w:cs="Arial"/>
          <w:b/>
          <w:i/>
        </w:rPr>
      </w:pPr>
    </w:p>
    <w:p w14:paraId="067F550C" w14:textId="52214A06" w:rsidR="0005336F" w:rsidRDefault="0005336F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7CAA801B" w14:textId="62757C8B" w:rsidR="00595D9F" w:rsidRPr="00EF098F" w:rsidRDefault="00595D9F" w:rsidP="00595D9F">
      <w:pPr>
        <w:tabs>
          <w:tab w:val="clear" w:pos="851"/>
        </w:tabs>
        <w:spacing w:after="0"/>
        <w:rPr>
          <w:rFonts w:ascii="Arial" w:hAnsi="Arial" w:cs="Arial"/>
        </w:rPr>
      </w:pPr>
    </w:p>
    <w:sectPr w:rsidR="00595D9F" w:rsidRPr="00EF098F" w:rsidSect="0006767D"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452F4" w14:textId="77777777" w:rsidR="003471D5" w:rsidRDefault="003471D5" w:rsidP="0006767D">
      <w:pPr>
        <w:spacing w:after="0"/>
      </w:pPr>
      <w:r>
        <w:separator/>
      </w:r>
    </w:p>
  </w:endnote>
  <w:endnote w:type="continuationSeparator" w:id="0">
    <w:p w14:paraId="59D945A6" w14:textId="77777777" w:rsidR="003471D5" w:rsidRDefault="003471D5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08E8B21B" w:rsidR="009636BB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45483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45483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9636BB" w:rsidRDefault="00963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B8418" w14:textId="77777777" w:rsidR="003471D5" w:rsidRDefault="003471D5" w:rsidP="0006767D">
      <w:pPr>
        <w:spacing w:after="0"/>
      </w:pPr>
      <w:r>
        <w:separator/>
      </w:r>
    </w:p>
  </w:footnote>
  <w:footnote w:type="continuationSeparator" w:id="0">
    <w:p w14:paraId="4E7B39F7" w14:textId="77777777" w:rsidR="003471D5" w:rsidRDefault="003471D5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B0012"/>
    <w:multiLevelType w:val="hybridMultilevel"/>
    <w:tmpl w:val="DCA41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50C65"/>
    <w:multiLevelType w:val="hybridMultilevel"/>
    <w:tmpl w:val="626095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999267">
    <w:abstractNumId w:val="1"/>
  </w:num>
  <w:num w:numId="2" w16cid:durableId="115417045">
    <w:abstractNumId w:val="0"/>
  </w:num>
  <w:num w:numId="3" w16cid:durableId="1646662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5336F"/>
    <w:rsid w:val="0006767D"/>
    <w:rsid w:val="000941CF"/>
    <w:rsid w:val="000D3B5D"/>
    <w:rsid w:val="000E4B3D"/>
    <w:rsid w:val="0012245F"/>
    <w:rsid w:val="001233CC"/>
    <w:rsid w:val="00127C88"/>
    <w:rsid w:val="00162D42"/>
    <w:rsid w:val="00182CB3"/>
    <w:rsid w:val="001A1A62"/>
    <w:rsid w:val="001F008B"/>
    <w:rsid w:val="0020013B"/>
    <w:rsid w:val="002050FA"/>
    <w:rsid w:val="0022308B"/>
    <w:rsid w:val="00225472"/>
    <w:rsid w:val="0023479E"/>
    <w:rsid w:val="002429FF"/>
    <w:rsid w:val="0026764D"/>
    <w:rsid w:val="0026767F"/>
    <w:rsid w:val="0026774F"/>
    <w:rsid w:val="0027649A"/>
    <w:rsid w:val="00282AA0"/>
    <w:rsid w:val="0029630E"/>
    <w:rsid w:val="002D1C6C"/>
    <w:rsid w:val="002E6644"/>
    <w:rsid w:val="00300146"/>
    <w:rsid w:val="003002D2"/>
    <w:rsid w:val="00342DC4"/>
    <w:rsid w:val="003471D5"/>
    <w:rsid w:val="00350553"/>
    <w:rsid w:val="00352211"/>
    <w:rsid w:val="003A3A74"/>
    <w:rsid w:val="003D4FDC"/>
    <w:rsid w:val="003D5011"/>
    <w:rsid w:val="003D6366"/>
    <w:rsid w:val="00410225"/>
    <w:rsid w:val="00412B85"/>
    <w:rsid w:val="004227CF"/>
    <w:rsid w:val="004407FE"/>
    <w:rsid w:val="00445526"/>
    <w:rsid w:val="00447E5C"/>
    <w:rsid w:val="00450AB9"/>
    <w:rsid w:val="00470C4B"/>
    <w:rsid w:val="00477C41"/>
    <w:rsid w:val="004A7C90"/>
    <w:rsid w:val="004C422B"/>
    <w:rsid w:val="004C4AAF"/>
    <w:rsid w:val="004E15BE"/>
    <w:rsid w:val="00545BF8"/>
    <w:rsid w:val="00561CF1"/>
    <w:rsid w:val="0056583F"/>
    <w:rsid w:val="00573A93"/>
    <w:rsid w:val="005763A1"/>
    <w:rsid w:val="00580D05"/>
    <w:rsid w:val="00595D9F"/>
    <w:rsid w:val="005A7FD0"/>
    <w:rsid w:val="005B208B"/>
    <w:rsid w:val="005B60B7"/>
    <w:rsid w:val="005C18FF"/>
    <w:rsid w:val="005D226A"/>
    <w:rsid w:val="005F3FE6"/>
    <w:rsid w:val="0060575D"/>
    <w:rsid w:val="00615CE7"/>
    <w:rsid w:val="00620442"/>
    <w:rsid w:val="0062073A"/>
    <w:rsid w:val="00624C92"/>
    <w:rsid w:val="00683295"/>
    <w:rsid w:val="00685A92"/>
    <w:rsid w:val="00696E6B"/>
    <w:rsid w:val="006A6068"/>
    <w:rsid w:val="006B3DD0"/>
    <w:rsid w:val="006B718F"/>
    <w:rsid w:val="006E1669"/>
    <w:rsid w:val="006F2F66"/>
    <w:rsid w:val="007061E0"/>
    <w:rsid w:val="00731A3D"/>
    <w:rsid w:val="007466F3"/>
    <w:rsid w:val="007901B4"/>
    <w:rsid w:val="007935AC"/>
    <w:rsid w:val="007A1C88"/>
    <w:rsid w:val="007D009A"/>
    <w:rsid w:val="00814681"/>
    <w:rsid w:val="008166C8"/>
    <w:rsid w:val="008266C5"/>
    <w:rsid w:val="00846FF8"/>
    <w:rsid w:val="008503A4"/>
    <w:rsid w:val="0085254F"/>
    <w:rsid w:val="008749BC"/>
    <w:rsid w:val="00887806"/>
    <w:rsid w:val="00891EEA"/>
    <w:rsid w:val="00895A58"/>
    <w:rsid w:val="008B37BA"/>
    <w:rsid w:val="008C0D43"/>
    <w:rsid w:val="008E343B"/>
    <w:rsid w:val="008F3642"/>
    <w:rsid w:val="0090289C"/>
    <w:rsid w:val="0090564D"/>
    <w:rsid w:val="00907430"/>
    <w:rsid w:val="00916482"/>
    <w:rsid w:val="00927C5B"/>
    <w:rsid w:val="00931B08"/>
    <w:rsid w:val="0093513C"/>
    <w:rsid w:val="00942C5D"/>
    <w:rsid w:val="00953339"/>
    <w:rsid w:val="00956257"/>
    <w:rsid w:val="009636BB"/>
    <w:rsid w:val="00972614"/>
    <w:rsid w:val="00973441"/>
    <w:rsid w:val="00980A67"/>
    <w:rsid w:val="00983CDB"/>
    <w:rsid w:val="00986579"/>
    <w:rsid w:val="009A1767"/>
    <w:rsid w:val="009B7518"/>
    <w:rsid w:val="009C076B"/>
    <w:rsid w:val="009F1472"/>
    <w:rsid w:val="009F1CF5"/>
    <w:rsid w:val="00A05E2C"/>
    <w:rsid w:val="00A24AD4"/>
    <w:rsid w:val="00A33796"/>
    <w:rsid w:val="00A7352B"/>
    <w:rsid w:val="00A811A7"/>
    <w:rsid w:val="00A94899"/>
    <w:rsid w:val="00A95269"/>
    <w:rsid w:val="00AC4B68"/>
    <w:rsid w:val="00AD61E4"/>
    <w:rsid w:val="00AE0AB8"/>
    <w:rsid w:val="00AF03E7"/>
    <w:rsid w:val="00B25BA4"/>
    <w:rsid w:val="00B36E88"/>
    <w:rsid w:val="00B52247"/>
    <w:rsid w:val="00B60866"/>
    <w:rsid w:val="00B62366"/>
    <w:rsid w:val="00B832D2"/>
    <w:rsid w:val="00BB0E0B"/>
    <w:rsid w:val="00BC5338"/>
    <w:rsid w:val="00BC59C2"/>
    <w:rsid w:val="00C040C3"/>
    <w:rsid w:val="00C1683A"/>
    <w:rsid w:val="00C45483"/>
    <w:rsid w:val="00C47F8A"/>
    <w:rsid w:val="00C76AC1"/>
    <w:rsid w:val="00C959B6"/>
    <w:rsid w:val="00CB1F0E"/>
    <w:rsid w:val="00CB503B"/>
    <w:rsid w:val="00CB5063"/>
    <w:rsid w:val="00CC2312"/>
    <w:rsid w:val="00CC7339"/>
    <w:rsid w:val="00CF1001"/>
    <w:rsid w:val="00CF4F34"/>
    <w:rsid w:val="00D07037"/>
    <w:rsid w:val="00D120B6"/>
    <w:rsid w:val="00D174E5"/>
    <w:rsid w:val="00D2743E"/>
    <w:rsid w:val="00D318C2"/>
    <w:rsid w:val="00D4307A"/>
    <w:rsid w:val="00D44BB0"/>
    <w:rsid w:val="00D550CB"/>
    <w:rsid w:val="00D5752D"/>
    <w:rsid w:val="00DA0A2D"/>
    <w:rsid w:val="00DD4F80"/>
    <w:rsid w:val="00DD7946"/>
    <w:rsid w:val="00DE7348"/>
    <w:rsid w:val="00E06101"/>
    <w:rsid w:val="00E07BB9"/>
    <w:rsid w:val="00E14DF9"/>
    <w:rsid w:val="00E30B17"/>
    <w:rsid w:val="00E40F9A"/>
    <w:rsid w:val="00E46A5F"/>
    <w:rsid w:val="00E83706"/>
    <w:rsid w:val="00E83C21"/>
    <w:rsid w:val="00E84E81"/>
    <w:rsid w:val="00ED70E8"/>
    <w:rsid w:val="00EF098F"/>
    <w:rsid w:val="00EF57DB"/>
    <w:rsid w:val="00F139AB"/>
    <w:rsid w:val="00F245AF"/>
    <w:rsid w:val="00F2508C"/>
    <w:rsid w:val="00F332E9"/>
    <w:rsid w:val="00F40875"/>
    <w:rsid w:val="00F503AB"/>
    <w:rsid w:val="00F657E5"/>
    <w:rsid w:val="00F67771"/>
    <w:rsid w:val="00FA6C7C"/>
    <w:rsid w:val="00FC4D50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D0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5AA7F-090C-4CA1-BC19-A50245A4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3202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5</cp:revision>
  <dcterms:created xsi:type="dcterms:W3CDTF">2026-02-05T09:49:00Z</dcterms:created>
  <dcterms:modified xsi:type="dcterms:W3CDTF">2026-02-06T08:04:00Z</dcterms:modified>
</cp:coreProperties>
</file>